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C5AB" w14:textId="6A222B10" w:rsidR="0019234D" w:rsidRPr="0019234D" w:rsidRDefault="0019234D" w:rsidP="001923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Завршен извештај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9234D" w14:paraId="69A343A8" w14:textId="77777777" w:rsidTr="0019234D">
        <w:tc>
          <w:tcPr>
            <w:tcW w:w="2547" w:type="dxa"/>
          </w:tcPr>
          <w:p w14:paraId="48BC2A62" w14:textId="2C13C31F" w:rsidR="0019234D" w:rsidRDefault="0019234D">
            <w:r>
              <w:rPr>
                <w:rFonts w:hint="cs"/>
              </w:rPr>
              <w:t>И</w:t>
            </w:r>
            <w:r>
              <w:t>ме на носителот на проектот</w:t>
            </w:r>
          </w:p>
        </w:tc>
        <w:tc>
          <w:tcPr>
            <w:tcW w:w="6469" w:type="dxa"/>
          </w:tcPr>
          <w:p w14:paraId="75B2DBB2" w14:textId="77777777" w:rsidR="0019234D" w:rsidRDefault="0019234D"/>
        </w:tc>
      </w:tr>
      <w:tr w:rsidR="0019234D" w14:paraId="133EA104" w14:textId="77777777" w:rsidTr="0019234D">
        <w:tc>
          <w:tcPr>
            <w:tcW w:w="2547" w:type="dxa"/>
          </w:tcPr>
          <w:p w14:paraId="0D5DC6C0" w14:textId="2E03FCAB" w:rsidR="0019234D" w:rsidRDefault="0019234D">
            <w:pPr>
              <w:rPr>
                <w:rFonts w:hint="cs"/>
              </w:rPr>
            </w:pPr>
            <w:r>
              <w:rPr>
                <w:rFonts w:hint="cs"/>
              </w:rPr>
              <w:t>Н</w:t>
            </w:r>
            <w:r>
              <w:t>аслов на проектот</w:t>
            </w:r>
          </w:p>
        </w:tc>
        <w:tc>
          <w:tcPr>
            <w:tcW w:w="6469" w:type="dxa"/>
          </w:tcPr>
          <w:p w14:paraId="619E5C0F" w14:textId="77777777" w:rsidR="0019234D" w:rsidRDefault="0019234D"/>
        </w:tc>
      </w:tr>
      <w:tr w:rsidR="0019234D" w14:paraId="7E6ECF8D" w14:textId="77777777" w:rsidTr="0019234D">
        <w:tc>
          <w:tcPr>
            <w:tcW w:w="2547" w:type="dxa"/>
          </w:tcPr>
          <w:p w14:paraId="270D1EF2" w14:textId="46602211" w:rsidR="0019234D" w:rsidRPr="0019234D" w:rsidRDefault="0019234D">
            <w:pPr>
              <w:rPr>
                <w:rFonts w:hint="cs"/>
              </w:rPr>
            </w:pPr>
            <w:r>
              <w:rPr>
                <w:rFonts w:hint="cs"/>
              </w:rPr>
              <w:t>Н</w:t>
            </w:r>
            <w:r>
              <w:t xml:space="preserve">осител на проектот и контакт информации (телефон, адреса, </w:t>
            </w:r>
            <w:r>
              <w:rPr>
                <w:lang w:val="en-US"/>
              </w:rPr>
              <w:t>e-mail)</w:t>
            </w:r>
          </w:p>
        </w:tc>
        <w:tc>
          <w:tcPr>
            <w:tcW w:w="6469" w:type="dxa"/>
          </w:tcPr>
          <w:p w14:paraId="3D68F43E" w14:textId="77777777" w:rsidR="0019234D" w:rsidRDefault="0019234D"/>
        </w:tc>
      </w:tr>
      <w:tr w:rsidR="0019234D" w14:paraId="6D6043BB" w14:textId="77777777" w:rsidTr="0019234D">
        <w:tc>
          <w:tcPr>
            <w:tcW w:w="2547" w:type="dxa"/>
          </w:tcPr>
          <w:p w14:paraId="1D2CD0F1" w14:textId="4CEA9BE9" w:rsidR="0019234D" w:rsidRDefault="0019234D">
            <w:pPr>
              <w:rPr>
                <w:rFonts w:hint="cs"/>
              </w:rPr>
            </w:pPr>
            <w:r>
              <w:rPr>
                <w:rFonts w:hint="cs"/>
              </w:rPr>
              <w:t>Д</w:t>
            </w:r>
            <w:r>
              <w:t>атум на поднесување на извештајот</w:t>
            </w:r>
          </w:p>
        </w:tc>
        <w:tc>
          <w:tcPr>
            <w:tcW w:w="6469" w:type="dxa"/>
          </w:tcPr>
          <w:p w14:paraId="5B58812B" w14:textId="77777777" w:rsidR="0019234D" w:rsidRDefault="0019234D"/>
        </w:tc>
      </w:tr>
      <w:tr w:rsidR="0019234D" w14:paraId="6FFB4BC9" w14:textId="77777777" w:rsidTr="0019234D">
        <w:tc>
          <w:tcPr>
            <w:tcW w:w="2547" w:type="dxa"/>
          </w:tcPr>
          <w:p w14:paraId="5830529C" w14:textId="5010C528" w:rsidR="0019234D" w:rsidRDefault="0019234D">
            <w:pPr>
              <w:rPr>
                <w:rFonts w:hint="cs"/>
              </w:rPr>
            </w:pPr>
            <w:r>
              <w:rPr>
                <w:rFonts w:hint="cs"/>
              </w:rPr>
              <w:t>И</w:t>
            </w:r>
            <w:r>
              <w:t xml:space="preserve">знос на доделени средства </w:t>
            </w:r>
          </w:p>
        </w:tc>
        <w:tc>
          <w:tcPr>
            <w:tcW w:w="6469" w:type="dxa"/>
          </w:tcPr>
          <w:p w14:paraId="50DE01E3" w14:textId="77777777" w:rsidR="0019234D" w:rsidRDefault="0019234D"/>
        </w:tc>
      </w:tr>
      <w:tr w:rsidR="0019234D" w14:paraId="48E9A2BA" w14:textId="77777777" w:rsidTr="0019234D">
        <w:tc>
          <w:tcPr>
            <w:tcW w:w="2547" w:type="dxa"/>
            <w:tcBorders>
              <w:bottom w:val="single" w:sz="4" w:space="0" w:color="auto"/>
            </w:tcBorders>
          </w:tcPr>
          <w:p w14:paraId="58876DCE" w14:textId="469E37E5" w:rsidR="0019234D" w:rsidRDefault="0019234D">
            <w:pPr>
              <w:rPr>
                <w:rFonts w:hint="cs"/>
              </w:rPr>
            </w:pPr>
            <w:r>
              <w:rPr>
                <w:rFonts w:hint="cs"/>
              </w:rPr>
              <w:t>Д</w:t>
            </w:r>
            <w:r>
              <w:t>ата на примањето на средствата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5E8C56C5" w14:textId="77777777" w:rsidR="0019234D" w:rsidRDefault="0019234D"/>
        </w:tc>
      </w:tr>
      <w:tr w:rsidR="0019234D" w14:paraId="4A3DD789" w14:textId="77777777" w:rsidTr="0019234D">
        <w:tc>
          <w:tcPr>
            <w:tcW w:w="9016" w:type="dxa"/>
            <w:gridSpan w:val="2"/>
            <w:shd w:val="pct20" w:color="auto" w:fill="auto"/>
          </w:tcPr>
          <w:p w14:paraId="34E181D0" w14:textId="57BF2BD3" w:rsidR="0019234D" w:rsidRDefault="0019234D" w:rsidP="0019234D">
            <w:pPr>
              <w:jc w:val="center"/>
            </w:pPr>
            <w:r>
              <w:rPr>
                <w:rFonts w:hint="cs"/>
              </w:rPr>
              <w:t>Н</w:t>
            </w:r>
            <w:r>
              <w:t>АРАТИВЕН ДЕЛ</w:t>
            </w:r>
          </w:p>
        </w:tc>
      </w:tr>
      <w:tr w:rsidR="0019234D" w14:paraId="5023AA19" w14:textId="77777777" w:rsidTr="0019234D">
        <w:tc>
          <w:tcPr>
            <w:tcW w:w="2547" w:type="dxa"/>
          </w:tcPr>
          <w:p w14:paraId="2BF3D893" w14:textId="7A8EB825" w:rsidR="0019234D" w:rsidRDefault="0019234D" w:rsidP="0019234D">
            <w:pPr>
              <w:rPr>
                <w:rFonts w:hint="cs"/>
              </w:rPr>
            </w:pPr>
            <w:r>
              <w:rPr>
                <w:rFonts w:hint="cs"/>
              </w:rPr>
              <w:t>Ц</w:t>
            </w:r>
            <w:r>
              <w:t>ел на проектот</w:t>
            </w:r>
          </w:p>
        </w:tc>
        <w:tc>
          <w:tcPr>
            <w:tcW w:w="6469" w:type="dxa"/>
          </w:tcPr>
          <w:p w14:paraId="44C83846" w14:textId="77777777" w:rsidR="0019234D" w:rsidRDefault="0019234D"/>
        </w:tc>
      </w:tr>
      <w:tr w:rsidR="0019234D" w14:paraId="250A0CC9" w14:textId="77777777" w:rsidTr="0019234D">
        <w:tc>
          <w:tcPr>
            <w:tcW w:w="2547" w:type="dxa"/>
          </w:tcPr>
          <w:p w14:paraId="015F0796" w14:textId="72569B68" w:rsidR="0019234D" w:rsidRDefault="0019234D" w:rsidP="0019234D">
            <w:pPr>
              <w:rPr>
                <w:rFonts w:hint="cs"/>
              </w:rPr>
            </w:pPr>
            <w:r>
              <w:rPr>
                <w:rFonts w:hint="cs"/>
              </w:rPr>
              <w:t>О</w:t>
            </w:r>
            <w:r>
              <w:t>пис на активностите</w:t>
            </w:r>
          </w:p>
        </w:tc>
        <w:tc>
          <w:tcPr>
            <w:tcW w:w="6469" w:type="dxa"/>
          </w:tcPr>
          <w:p w14:paraId="35B2BD04" w14:textId="77777777" w:rsidR="0019234D" w:rsidRDefault="0019234D"/>
        </w:tc>
      </w:tr>
      <w:tr w:rsidR="0019234D" w14:paraId="66EEF648" w14:textId="77777777" w:rsidTr="0019234D">
        <w:tc>
          <w:tcPr>
            <w:tcW w:w="2547" w:type="dxa"/>
          </w:tcPr>
          <w:p w14:paraId="3D6E9CD5" w14:textId="7BACD84A" w:rsidR="0019234D" w:rsidRDefault="0019234D" w:rsidP="0019234D">
            <w:pPr>
              <w:rPr>
                <w:rFonts w:hint="cs"/>
              </w:rPr>
            </w:pPr>
            <w:r>
              <w:rPr>
                <w:rFonts w:hint="cs"/>
              </w:rPr>
              <w:t>Р</w:t>
            </w:r>
            <w:r>
              <w:t>езултати од рализираните активности</w:t>
            </w:r>
          </w:p>
        </w:tc>
        <w:tc>
          <w:tcPr>
            <w:tcW w:w="6469" w:type="dxa"/>
          </w:tcPr>
          <w:p w14:paraId="5783660D" w14:textId="77777777" w:rsidR="0019234D" w:rsidRDefault="0019234D"/>
        </w:tc>
      </w:tr>
      <w:tr w:rsidR="0019234D" w14:paraId="61E221CB" w14:textId="77777777" w:rsidTr="0019234D">
        <w:tc>
          <w:tcPr>
            <w:tcW w:w="2547" w:type="dxa"/>
            <w:tcBorders>
              <w:bottom w:val="single" w:sz="4" w:space="0" w:color="auto"/>
            </w:tcBorders>
          </w:tcPr>
          <w:p w14:paraId="52659B08" w14:textId="2DCFA0D2" w:rsidR="0019234D" w:rsidRDefault="0019234D" w:rsidP="0019234D">
            <w:pPr>
              <w:rPr>
                <w:rFonts w:hint="cs"/>
              </w:rPr>
            </w:pPr>
            <w:r>
              <w:rPr>
                <w:rFonts w:hint="cs"/>
              </w:rPr>
              <w:t>А</w:t>
            </w:r>
            <w:r>
              <w:t>ктивности за односи со јавноста (линкови од медиумски објави)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1EF96D48" w14:textId="77777777" w:rsidR="0019234D" w:rsidRDefault="0019234D"/>
        </w:tc>
      </w:tr>
      <w:tr w:rsidR="0019234D" w14:paraId="19AF3B9F" w14:textId="77777777" w:rsidTr="0019234D">
        <w:tc>
          <w:tcPr>
            <w:tcW w:w="9016" w:type="dxa"/>
            <w:gridSpan w:val="2"/>
            <w:shd w:val="pct20" w:color="auto" w:fill="auto"/>
          </w:tcPr>
          <w:p w14:paraId="62455A8A" w14:textId="042F40F3" w:rsidR="0019234D" w:rsidRDefault="0019234D" w:rsidP="0019234D">
            <w:pPr>
              <w:jc w:val="center"/>
            </w:pPr>
            <w:r>
              <w:t>ФИНАНСИСКИ ДЕЛ</w:t>
            </w:r>
          </w:p>
        </w:tc>
      </w:tr>
      <w:tr w:rsidR="0019234D" w14:paraId="1A78864E" w14:textId="77777777" w:rsidTr="0019234D">
        <w:tc>
          <w:tcPr>
            <w:tcW w:w="2547" w:type="dxa"/>
          </w:tcPr>
          <w:p w14:paraId="78ADC9FF" w14:textId="4516006B" w:rsidR="0019234D" w:rsidRDefault="00B34F33" w:rsidP="0019234D">
            <w:pPr>
              <w:rPr>
                <w:rFonts w:hint="cs"/>
              </w:rPr>
            </w:pPr>
            <w:r>
              <w:t>Опис на трошок</w:t>
            </w:r>
          </w:p>
        </w:tc>
        <w:tc>
          <w:tcPr>
            <w:tcW w:w="6469" w:type="dxa"/>
          </w:tcPr>
          <w:p w14:paraId="3E2B340C" w14:textId="59ACEA2D" w:rsidR="0019234D" w:rsidRDefault="00B34F33">
            <w:r>
              <w:rPr>
                <w:rFonts w:hint="cs"/>
              </w:rPr>
              <w:t>И</w:t>
            </w:r>
            <w:r>
              <w:t xml:space="preserve">знос </w:t>
            </w:r>
          </w:p>
        </w:tc>
      </w:tr>
      <w:tr w:rsidR="0019234D" w14:paraId="606557A2" w14:textId="77777777" w:rsidTr="0019234D">
        <w:tc>
          <w:tcPr>
            <w:tcW w:w="2547" w:type="dxa"/>
          </w:tcPr>
          <w:p w14:paraId="178E104D" w14:textId="77777777" w:rsidR="0019234D" w:rsidRDefault="0019234D" w:rsidP="0019234D">
            <w:pPr>
              <w:rPr>
                <w:rFonts w:hint="cs"/>
              </w:rPr>
            </w:pPr>
          </w:p>
        </w:tc>
        <w:tc>
          <w:tcPr>
            <w:tcW w:w="6469" w:type="dxa"/>
          </w:tcPr>
          <w:p w14:paraId="40142893" w14:textId="77777777" w:rsidR="0019234D" w:rsidRDefault="0019234D"/>
        </w:tc>
      </w:tr>
      <w:tr w:rsidR="0019234D" w14:paraId="21D9C06C" w14:textId="77777777" w:rsidTr="0019234D">
        <w:tc>
          <w:tcPr>
            <w:tcW w:w="2547" w:type="dxa"/>
          </w:tcPr>
          <w:p w14:paraId="2F7A69EC" w14:textId="77777777" w:rsidR="0019234D" w:rsidRDefault="0019234D" w:rsidP="0019234D">
            <w:pPr>
              <w:rPr>
                <w:rFonts w:hint="cs"/>
              </w:rPr>
            </w:pPr>
          </w:p>
        </w:tc>
        <w:tc>
          <w:tcPr>
            <w:tcW w:w="6469" w:type="dxa"/>
          </w:tcPr>
          <w:p w14:paraId="063E5F46" w14:textId="77777777" w:rsidR="0019234D" w:rsidRDefault="0019234D"/>
        </w:tc>
      </w:tr>
      <w:tr w:rsidR="0019234D" w14:paraId="0573A5C4" w14:textId="77777777" w:rsidTr="0019234D">
        <w:tc>
          <w:tcPr>
            <w:tcW w:w="2547" w:type="dxa"/>
          </w:tcPr>
          <w:p w14:paraId="13F7F51E" w14:textId="77777777" w:rsidR="0019234D" w:rsidRDefault="0019234D" w:rsidP="0019234D">
            <w:pPr>
              <w:rPr>
                <w:rFonts w:hint="cs"/>
              </w:rPr>
            </w:pPr>
          </w:p>
        </w:tc>
        <w:tc>
          <w:tcPr>
            <w:tcW w:w="6469" w:type="dxa"/>
          </w:tcPr>
          <w:p w14:paraId="2A832D75" w14:textId="77777777" w:rsidR="0019234D" w:rsidRDefault="0019234D"/>
        </w:tc>
      </w:tr>
      <w:tr w:rsidR="0019234D" w14:paraId="79746ACB" w14:textId="77777777" w:rsidTr="0019234D">
        <w:tc>
          <w:tcPr>
            <w:tcW w:w="2547" w:type="dxa"/>
          </w:tcPr>
          <w:p w14:paraId="6C9E7746" w14:textId="77777777" w:rsidR="0019234D" w:rsidRDefault="0019234D" w:rsidP="0019234D">
            <w:pPr>
              <w:rPr>
                <w:rFonts w:hint="cs"/>
              </w:rPr>
            </w:pPr>
          </w:p>
        </w:tc>
        <w:tc>
          <w:tcPr>
            <w:tcW w:w="6469" w:type="dxa"/>
          </w:tcPr>
          <w:p w14:paraId="165296EB" w14:textId="77777777" w:rsidR="0019234D" w:rsidRDefault="0019234D"/>
        </w:tc>
      </w:tr>
      <w:tr w:rsidR="0019234D" w14:paraId="0542E77C" w14:textId="77777777" w:rsidTr="0019234D">
        <w:tc>
          <w:tcPr>
            <w:tcW w:w="2547" w:type="dxa"/>
          </w:tcPr>
          <w:p w14:paraId="35178B82" w14:textId="77777777" w:rsidR="0019234D" w:rsidRDefault="0019234D" w:rsidP="0019234D">
            <w:pPr>
              <w:rPr>
                <w:rFonts w:hint="cs"/>
              </w:rPr>
            </w:pPr>
          </w:p>
        </w:tc>
        <w:tc>
          <w:tcPr>
            <w:tcW w:w="6469" w:type="dxa"/>
          </w:tcPr>
          <w:p w14:paraId="634FBE42" w14:textId="77777777" w:rsidR="0019234D" w:rsidRDefault="0019234D"/>
        </w:tc>
      </w:tr>
      <w:tr w:rsidR="0019234D" w14:paraId="4D84D43A" w14:textId="77777777" w:rsidTr="0019234D">
        <w:tc>
          <w:tcPr>
            <w:tcW w:w="2547" w:type="dxa"/>
          </w:tcPr>
          <w:p w14:paraId="33583490" w14:textId="77777777" w:rsidR="0019234D" w:rsidRDefault="0019234D" w:rsidP="0019234D">
            <w:pPr>
              <w:rPr>
                <w:rFonts w:hint="cs"/>
              </w:rPr>
            </w:pPr>
          </w:p>
        </w:tc>
        <w:tc>
          <w:tcPr>
            <w:tcW w:w="6469" w:type="dxa"/>
          </w:tcPr>
          <w:p w14:paraId="59E551ED" w14:textId="77777777" w:rsidR="0019234D" w:rsidRDefault="0019234D"/>
        </w:tc>
      </w:tr>
    </w:tbl>
    <w:p w14:paraId="66C42BAA" w14:textId="77777777" w:rsidR="009F79A7" w:rsidRDefault="009F79A7"/>
    <w:sectPr w:rsidR="009F79A7" w:rsidSect="006435F6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4D"/>
    <w:rsid w:val="0019234D"/>
    <w:rsid w:val="006435F6"/>
    <w:rsid w:val="009B2D4D"/>
    <w:rsid w:val="009F79A7"/>
    <w:rsid w:val="00B34F33"/>
    <w:rsid w:val="00C20B39"/>
    <w:rsid w:val="00C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E6AB"/>
  <w15:chartTrackingRefBased/>
  <w15:docId w15:val="{1354FF2E-C751-44DE-8380-D942EC44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2026-06-30T09:59:00Z</dcterms:created>
  <dcterms:modified xsi:type="dcterms:W3CDTF">2026-06-30T10:07:00Z</dcterms:modified>
</cp:coreProperties>
</file>